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64809" w14:textId="5E5FB31F" w:rsidR="007026E2" w:rsidRDefault="008104D1" w:rsidP="008104D1">
      <w:pPr>
        <w:jc w:val="center"/>
        <w:rPr>
          <w:b/>
          <w:sz w:val="24"/>
          <w:szCs w:val="24"/>
        </w:rPr>
      </w:pPr>
      <w:bookmarkStart w:id="0" w:name="_GoBack"/>
      <w:bookmarkEnd w:id="0"/>
      <w:r>
        <w:rPr>
          <w:b/>
          <w:sz w:val="24"/>
          <w:szCs w:val="24"/>
        </w:rPr>
        <w:t>Nutzungsrecht</w:t>
      </w:r>
      <w:r w:rsidR="00D51BC1">
        <w:rPr>
          <w:b/>
          <w:sz w:val="24"/>
          <w:szCs w:val="24"/>
        </w:rPr>
        <w:t>e</w:t>
      </w:r>
      <w:r>
        <w:rPr>
          <w:b/>
          <w:sz w:val="24"/>
          <w:szCs w:val="24"/>
        </w:rPr>
        <w:t>vereinbarung</w:t>
      </w:r>
    </w:p>
    <w:p w14:paraId="23567184" w14:textId="77777777" w:rsidR="008104D1" w:rsidRDefault="008104D1" w:rsidP="008104D1">
      <w:pPr>
        <w:jc w:val="center"/>
        <w:rPr>
          <w:b/>
          <w:sz w:val="24"/>
          <w:szCs w:val="24"/>
        </w:rPr>
      </w:pPr>
    </w:p>
    <w:p w14:paraId="464D8C2D" w14:textId="77777777" w:rsidR="008104D1" w:rsidRDefault="008104D1" w:rsidP="008104D1">
      <w:pPr>
        <w:rPr>
          <w:b/>
          <w:sz w:val="24"/>
          <w:szCs w:val="24"/>
        </w:rPr>
      </w:pPr>
    </w:p>
    <w:p w14:paraId="4ACEA43B" w14:textId="77777777" w:rsidR="00D51BC1" w:rsidRPr="00FC4EC0" w:rsidRDefault="00D51BC1" w:rsidP="00D51BC1">
      <w:pPr>
        <w:spacing w:line="360" w:lineRule="auto"/>
      </w:pPr>
      <w:r w:rsidRPr="00FC4EC0">
        <w:t>zwischen</w:t>
      </w:r>
    </w:p>
    <w:p w14:paraId="747F48DE" w14:textId="77777777" w:rsidR="00D51BC1" w:rsidRPr="00FC4EC0" w:rsidRDefault="00D51BC1" w:rsidP="00D51BC1">
      <w:pPr>
        <w:spacing w:line="360" w:lineRule="auto"/>
      </w:pPr>
    </w:p>
    <w:p w14:paraId="521B59E5" w14:textId="77777777" w:rsidR="00D51BC1" w:rsidRPr="00FC4EC0" w:rsidRDefault="00D51BC1" w:rsidP="00D51BC1">
      <w:pPr>
        <w:spacing w:line="360" w:lineRule="auto"/>
      </w:pPr>
      <w:r>
        <w:t>[NAME, ANSCHRIFT, GGF. GESETZLICHER VERTRETER]</w:t>
      </w:r>
    </w:p>
    <w:p w14:paraId="7E5479BC" w14:textId="77777777" w:rsidR="00D51BC1" w:rsidRPr="00FC4EC0" w:rsidRDefault="00D51BC1" w:rsidP="00D51BC1">
      <w:pPr>
        <w:spacing w:line="360" w:lineRule="auto"/>
      </w:pPr>
    </w:p>
    <w:p w14:paraId="09CF0F72" w14:textId="77777777" w:rsidR="00D51BC1" w:rsidRPr="00FC4EC0" w:rsidRDefault="00D51BC1" w:rsidP="00D51BC1">
      <w:pPr>
        <w:spacing w:line="360" w:lineRule="auto"/>
        <w:jc w:val="right"/>
      </w:pPr>
      <w:r w:rsidRPr="00FC4EC0">
        <w:t xml:space="preserve">- nachfolgend </w:t>
      </w:r>
      <w:r>
        <w:t>Auftraggeber</w:t>
      </w:r>
      <w:r w:rsidRPr="00FC4EC0">
        <w:t xml:space="preserve"> -</w:t>
      </w:r>
    </w:p>
    <w:p w14:paraId="67903C7D" w14:textId="77777777" w:rsidR="00D51BC1" w:rsidRPr="00FC4EC0" w:rsidRDefault="00D51BC1" w:rsidP="00D51BC1">
      <w:pPr>
        <w:spacing w:line="360" w:lineRule="auto"/>
      </w:pPr>
      <w:r w:rsidRPr="00FC4EC0">
        <w:t xml:space="preserve">und </w:t>
      </w:r>
    </w:p>
    <w:p w14:paraId="236D6A78" w14:textId="77777777" w:rsidR="00D51BC1" w:rsidRPr="00FC4EC0" w:rsidRDefault="00D51BC1" w:rsidP="00D51BC1">
      <w:pPr>
        <w:spacing w:line="360" w:lineRule="auto"/>
      </w:pPr>
    </w:p>
    <w:p w14:paraId="379A3604" w14:textId="77777777" w:rsidR="00D51BC1" w:rsidRPr="00FC4EC0" w:rsidRDefault="00D51BC1" w:rsidP="00D51BC1">
      <w:pPr>
        <w:spacing w:line="360" w:lineRule="auto"/>
      </w:pPr>
      <w:r>
        <w:t>[</w:t>
      </w:r>
      <w:r w:rsidRPr="00FC4EC0">
        <w:t>NAME, ANSCHRIFT</w:t>
      </w:r>
      <w:r>
        <w:t>, GGF. GESETZLICHER VERTRETER]</w:t>
      </w:r>
    </w:p>
    <w:p w14:paraId="321708AD" w14:textId="77777777" w:rsidR="00D51BC1" w:rsidRPr="00FC4EC0" w:rsidRDefault="00D51BC1" w:rsidP="00D51BC1">
      <w:pPr>
        <w:spacing w:line="360" w:lineRule="auto"/>
      </w:pPr>
    </w:p>
    <w:p w14:paraId="38B4AACB" w14:textId="77777777" w:rsidR="00D51BC1" w:rsidRPr="00FC4EC0" w:rsidRDefault="00D51BC1" w:rsidP="00D51BC1">
      <w:pPr>
        <w:spacing w:line="360" w:lineRule="auto"/>
        <w:jc w:val="right"/>
      </w:pPr>
      <w:r w:rsidRPr="00FC4EC0">
        <w:t>- nachfolgend Fotograf -</w:t>
      </w:r>
    </w:p>
    <w:p w14:paraId="0608EE57" w14:textId="77777777" w:rsidR="00D51BC1" w:rsidRDefault="00D51BC1" w:rsidP="00D51BC1">
      <w:pPr>
        <w:spacing w:line="360" w:lineRule="auto"/>
        <w:rPr>
          <w:sz w:val="24"/>
          <w:szCs w:val="24"/>
        </w:rPr>
      </w:pPr>
    </w:p>
    <w:p w14:paraId="1FAC22C0" w14:textId="77777777" w:rsidR="00D51BC1" w:rsidRPr="008104D1" w:rsidRDefault="00D51BC1" w:rsidP="00D51BC1">
      <w:pPr>
        <w:spacing w:line="360" w:lineRule="auto"/>
        <w:jc w:val="both"/>
        <w:rPr>
          <w:b/>
          <w:sz w:val="24"/>
          <w:szCs w:val="24"/>
        </w:rPr>
      </w:pPr>
      <w:r>
        <w:rPr>
          <w:b/>
          <w:sz w:val="24"/>
          <w:szCs w:val="24"/>
        </w:rPr>
        <w:t>§ 1 Präambel</w:t>
      </w:r>
    </w:p>
    <w:p w14:paraId="29BDDA7F" w14:textId="77777777" w:rsidR="00D51BC1" w:rsidRPr="008104D1" w:rsidRDefault="00D51BC1" w:rsidP="00D51BC1">
      <w:pPr>
        <w:spacing w:line="360" w:lineRule="auto"/>
        <w:jc w:val="both"/>
      </w:pPr>
      <w:r>
        <w:t>Der Auftraggeber hat den Fotografen mit der Anfertigung von Fotografien beauftragt. Der vorliegende Vertrag soll die Übertragung der Nutzungsrechte an diesen Fotografien auf den Auftraggeber regeln.</w:t>
      </w:r>
    </w:p>
    <w:p w14:paraId="7A4E2607" w14:textId="77777777" w:rsidR="008104D1" w:rsidRDefault="008104D1" w:rsidP="00FC4EC0">
      <w:pPr>
        <w:spacing w:line="360" w:lineRule="auto"/>
        <w:rPr>
          <w:sz w:val="24"/>
          <w:szCs w:val="24"/>
        </w:rPr>
      </w:pPr>
    </w:p>
    <w:p w14:paraId="2315DA39" w14:textId="77777777" w:rsidR="008104D1" w:rsidRPr="008104D1" w:rsidRDefault="008104D1" w:rsidP="008104D1">
      <w:pPr>
        <w:spacing w:line="360" w:lineRule="auto"/>
        <w:jc w:val="both"/>
        <w:rPr>
          <w:b/>
          <w:sz w:val="24"/>
          <w:szCs w:val="24"/>
        </w:rPr>
      </w:pPr>
      <w:r>
        <w:rPr>
          <w:b/>
          <w:sz w:val="24"/>
          <w:szCs w:val="24"/>
        </w:rPr>
        <w:t>§ 1 Präambel</w:t>
      </w:r>
    </w:p>
    <w:p w14:paraId="186183F7" w14:textId="7DFD061C" w:rsidR="008104D1" w:rsidRPr="008104D1" w:rsidRDefault="00D356D1" w:rsidP="008104D1">
      <w:pPr>
        <w:spacing w:line="360" w:lineRule="auto"/>
        <w:jc w:val="both"/>
      </w:pPr>
      <w:r>
        <w:t xml:space="preserve">Der </w:t>
      </w:r>
      <w:r w:rsidR="00C4612D">
        <w:t>Auftraggeber</w:t>
      </w:r>
      <w:r>
        <w:t xml:space="preserve"> </w:t>
      </w:r>
      <w:r w:rsidR="00C4612D">
        <w:t>hat</w:t>
      </w:r>
      <w:r>
        <w:t xml:space="preserve"> </w:t>
      </w:r>
      <w:r w:rsidR="00C4612D">
        <w:t>den</w:t>
      </w:r>
      <w:r w:rsidR="00740FB3">
        <w:t xml:space="preserve"> Fotografen </w:t>
      </w:r>
      <w:r w:rsidR="00C4612D">
        <w:t xml:space="preserve">mit dem </w:t>
      </w:r>
      <w:r w:rsidR="00740FB3">
        <w:t>angefertigte</w:t>
      </w:r>
      <w:r w:rsidR="00C4612D">
        <w:t>n von</w:t>
      </w:r>
      <w:r w:rsidR="00740FB3">
        <w:t xml:space="preserve"> Fotografien </w:t>
      </w:r>
      <w:r w:rsidR="00C4612D">
        <w:t>beauftragt</w:t>
      </w:r>
      <w:r w:rsidR="00740FB3">
        <w:t>.</w:t>
      </w:r>
      <w:r w:rsidR="00C4612D">
        <w:t xml:space="preserve"> Nunmehr möchten die Parteien die Vereinbarung hinsichtlich der Nutzungsrechte konkretisieren.</w:t>
      </w:r>
      <w:r w:rsidR="00740FB3">
        <w:t xml:space="preserve"> </w:t>
      </w:r>
      <w:r w:rsidR="008104D1" w:rsidRPr="008104D1">
        <w:t>Dieses vorausgeschickt treffen die Parteien die nachfolgende Nutzungsrechtsvereinbarung.</w:t>
      </w:r>
    </w:p>
    <w:p w14:paraId="70106A9A" w14:textId="77777777" w:rsidR="008104D1" w:rsidRDefault="008104D1" w:rsidP="008104D1">
      <w:pPr>
        <w:spacing w:line="360" w:lineRule="auto"/>
        <w:jc w:val="both"/>
        <w:rPr>
          <w:sz w:val="24"/>
          <w:szCs w:val="24"/>
        </w:rPr>
      </w:pPr>
    </w:p>
    <w:p w14:paraId="40D687E9" w14:textId="77777777" w:rsidR="008104D1" w:rsidRPr="00FE6F2C" w:rsidRDefault="008104D1" w:rsidP="008104D1">
      <w:pPr>
        <w:spacing w:line="360" w:lineRule="auto"/>
        <w:jc w:val="both"/>
        <w:rPr>
          <w:rFonts w:cs="Arial"/>
          <w:b/>
          <w:bCs/>
        </w:rPr>
      </w:pPr>
      <w:r w:rsidRPr="00FE6F2C">
        <w:rPr>
          <w:rFonts w:cs="Arial"/>
          <w:b/>
        </w:rPr>
        <w:t xml:space="preserve">§ </w:t>
      </w:r>
      <w:r>
        <w:rPr>
          <w:rFonts w:cs="Arial"/>
          <w:b/>
        </w:rPr>
        <w:t>2</w:t>
      </w:r>
      <w:r w:rsidRPr="00FE6F2C">
        <w:rPr>
          <w:rFonts w:cs="Arial"/>
          <w:b/>
        </w:rPr>
        <w:t xml:space="preserve"> Nutzungsrechte</w:t>
      </w:r>
    </w:p>
    <w:p w14:paraId="3DD4CD5B" w14:textId="0888F7B1" w:rsidR="00C4612D" w:rsidRPr="001F4F13"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 xml:space="preserve">Der </w:t>
      </w:r>
      <w:r>
        <w:rPr>
          <w:rFonts w:ascii="Arial" w:hAnsi="Arial" w:cs="Arial"/>
          <w:sz w:val="22"/>
          <w:szCs w:val="22"/>
        </w:rPr>
        <w:t>Fotograf</w:t>
      </w:r>
      <w:r w:rsidRPr="001F4F13">
        <w:rPr>
          <w:rFonts w:ascii="Arial" w:hAnsi="Arial" w:cs="Arial"/>
          <w:sz w:val="22"/>
          <w:szCs w:val="22"/>
        </w:rPr>
        <w:t xml:space="preserve"> räumt dem Auftraggeber an </w:t>
      </w:r>
      <w:r>
        <w:rPr>
          <w:rFonts w:ascii="Arial" w:hAnsi="Arial" w:cs="Arial"/>
          <w:sz w:val="22"/>
          <w:szCs w:val="22"/>
        </w:rPr>
        <w:t>den</w:t>
      </w:r>
      <w:r w:rsidRPr="001F4F13">
        <w:rPr>
          <w:rFonts w:ascii="Arial" w:hAnsi="Arial" w:cs="Arial"/>
          <w:sz w:val="22"/>
          <w:szCs w:val="22"/>
        </w:rPr>
        <w:t xml:space="preserve"> für ihn erstellten Werken </w:t>
      </w:r>
      <w:r>
        <w:rPr>
          <w:rFonts w:ascii="Arial" w:hAnsi="Arial" w:cs="Arial"/>
          <w:sz w:val="22"/>
          <w:szCs w:val="22"/>
        </w:rPr>
        <w:t>ein</w:t>
      </w:r>
      <w:r w:rsidRPr="001F4F13">
        <w:rPr>
          <w:rFonts w:ascii="Arial" w:hAnsi="Arial" w:cs="Arial"/>
          <w:sz w:val="22"/>
          <w:szCs w:val="22"/>
        </w:rPr>
        <w:t xml:space="preserve"> räumlich</w:t>
      </w:r>
      <w:r>
        <w:rPr>
          <w:rFonts w:ascii="Arial" w:hAnsi="Arial" w:cs="Arial"/>
          <w:sz w:val="22"/>
          <w:szCs w:val="22"/>
        </w:rPr>
        <w:t xml:space="preserve"> und </w:t>
      </w:r>
      <w:r w:rsidRPr="001F4F13">
        <w:rPr>
          <w:rFonts w:ascii="Arial" w:hAnsi="Arial" w:cs="Arial"/>
          <w:sz w:val="22"/>
          <w:szCs w:val="22"/>
        </w:rPr>
        <w:t>zeitlich</w:t>
      </w:r>
      <w:r>
        <w:rPr>
          <w:rFonts w:ascii="Arial" w:hAnsi="Arial" w:cs="Arial"/>
          <w:sz w:val="22"/>
          <w:szCs w:val="22"/>
        </w:rPr>
        <w:t xml:space="preserve"> unbeschränktes,</w:t>
      </w:r>
      <w:r w:rsidRPr="001F4F13">
        <w:rPr>
          <w:rFonts w:ascii="Arial" w:hAnsi="Arial" w:cs="Arial"/>
          <w:sz w:val="22"/>
          <w:szCs w:val="22"/>
        </w:rPr>
        <w:t xml:space="preserve"> jedoch nicht übertragbare</w:t>
      </w:r>
      <w:r>
        <w:rPr>
          <w:rFonts w:ascii="Arial" w:hAnsi="Arial" w:cs="Arial"/>
          <w:sz w:val="22"/>
          <w:szCs w:val="22"/>
        </w:rPr>
        <w:t>s</w:t>
      </w:r>
      <w:r w:rsidRPr="001F4F13">
        <w:rPr>
          <w:rFonts w:ascii="Arial" w:hAnsi="Arial" w:cs="Arial"/>
          <w:sz w:val="22"/>
          <w:szCs w:val="22"/>
        </w:rPr>
        <w:t xml:space="preserve"> einfache</w:t>
      </w:r>
      <w:r>
        <w:rPr>
          <w:rFonts w:ascii="Arial" w:hAnsi="Arial" w:cs="Arial"/>
          <w:sz w:val="22"/>
          <w:szCs w:val="22"/>
        </w:rPr>
        <w:t>s</w:t>
      </w:r>
      <w:r w:rsidRPr="001F4F13">
        <w:rPr>
          <w:rFonts w:ascii="Arial" w:hAnsi="Arial" w:cs="Arial"/>
          <w:sz w:val="22"/>
          <w:szCs w:val="22"/>
        </w:rPr>
        <w:t xml:space="preserve"> Nutzungsrecht </w:t>
      </w:r>
      <w:r>
        <w:rPr>
          <w:rFonts w:ascii="Arial" w:hAnsi="Arial" w:cs="Arial"/>
          <w:sz w:val="22"/>
          <w:szCs w:val="22"/>
        </w:rPr>
        <w:t xml:space="preserve">in folgendem Umfang </w:t>
      </w:r>
      <w:r w:rsidRPr="001F4F13">
        <w:rPr>
          <w:rFonts w:ascii="Arial" w:hAnsi="Arial" w:cs="Arial"/>
          <w:sz w:val="22"/>
          <w:szCs w:val="22"/>
        </w:rPr>
        <w:t xml:space="preserve">ein. </w:t>
      </w:r>
      <w:r>
        <w:rPr>
          <w:rFonts w:ascii="Arial" w:hAnsi="Arial" w:cs="Arial"/>
          <w:sz w:val="22"/>
          <w:szCs w:val="22"/>
        </w:rPr>
        <w:t xml:space="preserve">Zu den erlaubten Nutzungsarten </w:t>
      </w:r>
      <w:r w:rsidRPr="001F4F13">
        <w:rPr>
          <w:rFonts w:ascii="Arial" w:hAnsi="Arial" w:cs="Arial"/>
          <w:sz w:val="22"/>
          <w:szCs w:val="22"/>
        </w:rPr>
        <w:t xml:space="preserve">zählen </w:t>
      </w:r>
      <w:r>
        <w:rPr>
          <w:rFonts w:ascii="Arial" w:hAnsi="Arial" w:cs="Arial"/>
          <w:sz w:val="22"/>
          <w:szCs w:val="22"/>
        </w:rPr>
        <w:t>ausschließlich:</w:t>
      </w:r>
    </w:p>
    <w:p w14:paraId="27D6F4B3" w14:textId="77777777" w:rsidR="00C4612D" w:rsidRPr="001F4F13" w:rsidRDefault="00C4612D" w:rsidP="00C4612D">
      <w:pPr>
        <w:widowControl/>
        <w:numPr>
          <w:ilvl w:val="0"/>
          <w:numId w:val="1"/>
        </w:numPr>
        <w:autoSpaceDE/>
        <w:autoSpaceDN/>
        <w:spacing w:line="360" w:lineRule="auto"/>
        <w:jc w:val="both"/>
        <w:rPr>
          <w:rFonts w:cs="Arial"/>
        </w:rPr>
      </w:pPr>
      <w:r w:rsidRPr="001F4F13">
        <w:rPr>
          <w:rFonts w:cs="Arial"/>
        </w:rPr>
        <w:t xml:space="preserve">das Recht zur dauerhaften oder vorübergehenden Vervielfältigung, ganz oder teilweise, mit jedem Mittel und in jeder Form, beispielsweise zur dauerhaften und/oder flüchtigen Speicherung auf elektrischen, elektromagnetischen, optischen Speichermedien, wie jeder Art von Festplatten einschließlich SSD, RAM, CPU, Video- und Grafikkarten, </w:t>
      </w:r>
      <w:proofErr w:type="spellStart"/>
      <w:r w:rsidRPr="001F4F13">
        <w:rPr>
          <w:rFonts w:cs="Arial"/>
        </w:rPr>
        <w:t>blu-ray</w:t>
      </w:r>
      <w:proofErr w:type="spellEnd"/>
      <w:r w:rsidRPr="001F4F13">
        <w:rPr>
          <w:rFonts w:cs="Arial"/>
        </w:rPr>
        <w:t xml:space="preserve"> </w:t>
      </w:r>
      <w:proofErr w:type="spellStart"/>
      <w:r w:rsidRPr="001F4F13">
        <w:rPr>
          <w:rFonts w:cs="Arial"/>
        </w:rPr>
        <w:t>discs</w:t>
      </w:r>
      <w:proofErr w:type="spellEnd"/>
      <w:r w:rsidRPr="001F4F13">
        <w:rPr>
          <w:rFonts w:cs="Arial"/>
        </w:rPr>
        <w:t>, DVD, CD-ROM, Speicherkarten jeder Art, USB-Sticks, auf mobilen Endgeräten etc. sowie über alle Kommunikationswege, insbesondere im Rahmen des Cloud-Computings oder des Angebots an die Öffentlichkeit und zur Übertragung in eine andere Programmiersprache</w:t>
      </w:r>
      <w:r>
        <w:rPr>
          <w:rFonts w:cs="Arial"/>
        </w:rPr>
        <w:t xml:space="preserve"> und</w:t>
      </w:r>
    </w:p>
    <w:p w14:paraId="7C764C4B" w14:textId="77777777" w:rsidR="00C4612D" w:rsidRPr="001F4F13" w:rsidRDefault="00C4612D" w:rsidP="00C4612D">
      <w:pPr>
        <w:widowControl/>
        <w:numPr>
          <w:ilvl w:val="0"/>
          <w:numId w:val="1"/>
        </w:numPr>
        <w:autoSpaceDE/>
        <w:autoSpaceDN/>
        <w:spacing w:line="360" w:lineRule="auto"/>
        <w:jc w:val="both"/>
        <w:rPr>
          <w:rFonts w:cs="Arial"/>
        </w:rPr>
      </w:pPr>
      <w:r w:rsidRPr="001F4F13">
        <w:rPr>
          <w:rFonts w:cs="Arial"/>
        </w:rPr>
        <w:lastRenderedPageBreak/>
        <w:t>das Recht zur drahtgebundenen oder drahtlosen öffentlichen Wiedergabe einschließlich der öffentlichen Zugänglichmachung in der Weise, dass die Werke Mitgliedern der Öffentlichkeit von Orten und zu Zeiten ihrer Wahl zugänglich ist, insbesondere als Angebot zur Fernübertragung (Downloads).</w:t>
      </w:r>
    </w:p>
    <w:p w14:paraId="6159CE35" w14:textId="77777777" w:rsidR="00C4612D" w:rsidRPr="001F4F13"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Der Auftraggeber ist nicht berechtigt, die vorstehenden Rechte ohne weitere Zustimmung durch den Auftragnehmer ganz oder teilweise, befristet oder unbefristet, bedingt oder unbedingt, auf Dritte zu übertragen oder einfache Rechte hiervon abzuspalten und Dritten einzuräumen.</w:t>
      </w:r>
    </w:p>
    <w:p w14:paraId="4D48B5EC" w14:textId="7373FD32" w:rsidR="00C4612D" w:rsidRPr="001F4F13"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Der Auftraggeber ist nicht berechtigt, die vertragsgegenständlichen Werke mit anderen Werken auszuwerten, sie zu bearbeiten, nachträglich zu ändern, zu ergänzen, zu erweitern, ganz oder teilweise auszutauschen oder sie zu löschen, durch andere Auftragnehmer umzugestalten, zu zerlegen, neu zusammenzusetzen oder in andere Sprache</w:t>
      </w:r>
      <w:r w:rsidR="00DC5594">
        <w:rPr>
          <w:rFonts w:ascii="Arial" w:hAnsi="Arial" w:cs="Arial"/>
          <w:sz w:val="22"/>
          <w:szCs w:val="22"/>
        </w:rPr>
        <w:t>n</w:t>
      </w:r>
      <w:r w:rsidRPr="001F4F13">
        <w:rPr>
          <w:rFonts w:ascii="Arial" w:hAnsi="Arial" w:cs="Arial"/>
          <w:sz w:val="22"/>
          <w:szCs w:val="22"/>
        </w:rPr>
        <w:t xml:space="preserve"> zu übersetzen</w:t>
      </w:r>
      <w:r w:rsidR="00DC5594">
        <w:rPr>
          <w:rFonts w:ascii="Arial" w:hAnsi="Arial" w:cs="Arial"/>
          <w:sz w:val="22"/>
          <w:szCs w:val="22"/>
        </w:rPr>
        <w:t>.</w:t>
      </w:r>
    </w:p>
    <w:p w14:paraId="7978036F" w14:textId="1587C916" w:rsidR="00C4612D" w:rsidRPr="00276C64" w:rsidRDefault="00C4612D" w:rsidP="00C4612D">
      <w:pPr>
        <w:pStyle w:val="Listenabsatz"/>
        <w:numPr>
          <w:ilvl w:val="0"/>
          <w:numId w:val="2"/>
        </w:numPr>
        <w:spacing w:after="0" w:line="360" w:lineRule="auto"/>
        <w:contextualSpacing w:val="0"/>
        <w:jc w:val="both"/>
        <w:rPr>
          <w:rFonts w:ascii="Arial" w:hAnsi="Arial" w:cs="Arial"/>
          <w:sz w:val="22"/>
          <w:szCs w:val="22"/>
        </w:rPr>
      </w:pPr>
      <w:r w:rsidRPr="001F4F13">
        <w:rPr>
          <w:rFonts w:ascii="Arial" w:hAnsi="Arial" w:cs="Arial"/>
          <w:sz w:val="22"/>
          <w:szCs w:val="22"/>
        </w:rPr>
        <w:t xml:space="preserve">Der </w:t>
      </w:r>
      <w:r>
        <w:rPr>
          <w:rFonts w:ascii="Arial" w:hAnsi="Arial" w:cs="Arial"/>
          <w:sz w:val="22"/>
          <w:szCs w:val="22"/>
        </w:rPr>
        <w:t>Fotograf</w:t>
      </w:r>
      <w:r w:rsidRPr="001F4F13">
        <w:rPr>
          <w:rFonts w:ascii="Arial" w:hAnsi="Arial" w:cs="Arial"/>
          <w:sz w:val="22"/>
          <w:szCs w:val="22"/>
        </w:rPr>
        <w:t xml:space="preserve"> sichert dem Auftraggeber den Bestand der eingeräumten Rechte zu. Er sichert des Weiteren zu, dass die erstellten Werke frei von Rechten Dritter sind.</w:t>
      </w:r>
    </w:p>
    <w:p w14:paraId="5571838B" w14:textId="77777777" w:rsidR="008104D1" w:rsidRDefault="008104D1" w:rsidP="008104D1">
      <w:pPr>
        <w:spacing w:line="360" w:lineRule="auto"/>
        <w:jc w:val="both"/>
        <w:rPr>
          <w:rFonts w:cs="Arial"/>
        </w:rPr>
      </w:pPr>
    </w:p>
    <w:p w14:paraId="7ED03C91" w14:textId="77777777" w:rsidR="008104D1" w:rsidRDefault="008104D1" w:rsidP="008104D1">
      <w:pPr>
        <w:spacing w:line="360" w:lineRule="auto"/>
        <w:jc w:val="both"/>
        <w:rPr>
          <w:rFonts w:cs="Arial"/>
          <w:b/>
        </w:rPr>
      </w:pPr>
      <w:r>
        <w:rPr>
          <w:rFonts w:cs="Arial"/>
          <w:b/>
        </w:rPr>
        <w:t>§ 3 Vergütung</w:t>
      </w:r>
    </w:p>
    <w:p w14:paraId="634DCD02" w14:textId="3A8B93BA" w:rsidR="00C4612D" w:rsidRDefault="00C4612D" w:rsidP="008104D1">
      <w:pPr>
        <w:spacing w:line="360" w:lineRule="auto"/>
        <w:jc w:val="both"/>
        <w:rPr>
          <w:rFonts w:cs="Arial"/>
        </w:rPr>
      </w:pPr>
      <w:r>
        <w:rPr>
          <w:rFonts w:cs="Arial"/>
        </w:rPr>
        <w:t xml:space="preserve">Die Vergütung bestimmt sich nach dem Hauptauftrag vom </w:t>
      </w:r>
      <w:proofErr w:type="spellStart"/>
      <w:r>
        <w:rPr>
          <w:rFonts w:cs="Arial"/>
        </w:rPr>
        <w:t>xx.</w:t>
      </w:r>
      <w:proofErr w:type="gramStart"/>
      <w:r>
        <w:rPr>
          <w:rFonts w:cs="Arial"/>
        </w:rPr>
        <w:t>xx.xxxx</w:t>
      </w:r>
      <w:proofErr w:type="spellEnd"/>
      <w:proofErr w:type="gramEnd"/>
      <w:r>
        <w:rPr>
          <w:rFonts w:cs="Arial"/>
        </w:rPr>
        <w:t>.</w:t>
      </w:r>
    </w:p>
    <w:p w14:paraId="2D871644" w14:textId="77777777" w:rsidR="008104D1" w:rsidRDefault="008104D1" w:rsidP="008104D1">
      <w:pPr>
        <w:spacing w:line="360" w:lineRule="auto"/>
        <w:jc w:val="both"/>
        <w:rPr>
          <w:rFonts w:cs="Arial"/>
        </w:rPr>
      </w:pPr>
    </w:p>
    <w:p w14:paraId="326DFE6E" w14:textId="77777777" w:rsidR="008104D1" w:rsidRPr="008104D1" w:rsidRDefault="008104D1" w:rsidP="008104D1">
      <w:pPr>
        <w:spacing w:line="360" w:lineRule="auto"/>
        <w:jc w:val="both"/>
        <w:rPr>
          <w:rFonts w:cs="Arial"/>
          <w:b/>
        </w:rPr>
      </w:pPr>
      <w:r w:rsidRPr="008104D1">
        <w:rPr>
          <w:rFonts w:cs="Arial"/>
          <w:b/>
        </w:rPr>
        <w:t>§ 4 Schlussbestimmungen</w:t>
      </w:r>
    </w:p>
    <w:p w14:paraId="40C67FA1"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Allgemeine Geschäftsbedingungen der Vertragsparteien finden für diesen Vertrag keine Anwendung. Dies gilt auch dann, wenn solchen Bedingungen nicht ausdrücklich widersprochen wird.</w:t>
      </w:r>
    </w:p>
    <w:p w14:paraId="1A1B09C6"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eastAsia="Arial" w:hAnsi="Arial" w:cs="Arial"/>
          <w:sz w:val="22"/>
          <w:szCs w:val="22"/>
        </w:rPr>
        <w:t>Nebenabreden, Änderungen und Ergänzungen zu diesem Vertrag bedürfen zu ihrer Rechtswirksamkeit der Schriftform. Dies gilt auch für eine Änderung oder Aufhebung dieser Schriftformklausel selbst. Nebenabreden sind nicht getroffen</w:t>
      </w:r>
      <w:r>
        <w:rPr>
          <w:rFonts w:ascii="Arial" w:eastAsia="Arial" w:hAnsi="Arial" w:cs="Arial"/>
          <w:sz w:val="22"/>
          <w:szCs w:val="22"/>
        </w:rPr>
        <w:t>.</w:t>
      </w:r>
    </w:p>
    <w:p w14:paraId="1A52B2F2"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Sollten einzelne Bestimmungen dieses Vertrages ganz oder teilweise unwirksam sein oder werden, wird die Wirksamkeit der übrigen Bestimmungen hierdurch nicht berührt. Die Parteien verpflichten sich für diesen Fall, die ungültige Bestimmung durch eine wirksame Bestimmung zu ersetzen, die dem wirtschaftlichen Zweck der ungültigen Bestimmung möglichst nahekommt. Entsprechendes gilt für etwaige Lücken der Vereinbarungen.</w:t>
      </w:r>
    </w:p>
    <w:p w14:paraId="71A7A25C" w14:textId="77777777" w:rsidR="008104D1" w:rsidRPr="001F4F13" w:rsidRDefault="008104D1" w:rsidP="008104D1">
      <w:pPr>
        <w:pStyle w:val="Listenabsatz"/>
        <w:numPr>
          <w:ilvl w:val="0"/>
          <w:numId w:val="3"/>
        </w:numPr>
        <w:spacing w:after="0" w:line="360" w:lineRule="auto"/>
        <w:contextualSpacing w:val="0"/>
        <w:jc w:val="both"/>
        <w:rPr>
          <w:rFonts w:ascii="Arial" w:hAnsi="Arial" w:cs="Arial"/>
          <w:sz w:val="22"/>
          <w:szCs w:val="22"/>
        </w:rPr>
      </w:pPr>
      <w:r w:rsidRPr="001F4F13">
        <w:rPr>
          <w:rFonts w:ascii="Arial" w:hAnsi="Arial" w:cs="Arial"/>
          <w:sz w:val="22"/>
          <w:szCs w:val="22"/>
        </w:rPr>
        <w:t>Es gilt das Recht der Bundesrepublik Deutschland unter Ausschluss des UN-Kaufrechts.</w:t>
      </w:r>
    </w:p>
    <w:p w14:paraId="470CA952" w14:textId="77777777" w:rsidR="008104D1" w:rsidRDefault="008104D1" w:rsidP="008104D1">
      <w:pPr>
        <w:spacing w:line="360" w:lineRule="auto"/>
        <w:jc w:val="both"/>
        <w:rPr>
          <w:rFonts w:cs="Arial"/>
        </w:rPr>
      </w:pPr>
    </w:p>
    <w:p w14:paraId="68C61B8A" w14:textId="77777777" w:rsidR="00740FB3" w:rsidRPr="00740FB3" w:rsidRDefault="00740FB3" w:rsidP="008104D1">
      <w:pPr>
        <w:spacing w:line="360" w:lineRule="auto"/>
        <w:jc w:val="both"/>
        <w:rPr>
          <w:rFonts w:cs="Arial"/>
        </w:rPr>
      </w:pPr>
    </w:p>
    <w:p w14:paraId="5F0FA706" w14:textId="77777777" w:rsidR="00CE67C1" w:rsidRDefault="00CE67C1" w:rsidP="008104D1">
      <w:pPr>
        <w:spacing w:line="360" w:lineRule="auto"/>
        <w:jc w:val="both"/>
        <w:rPr>
          <w:rFonts w:cs="Arial"/>
        </w:rPr>
      </w:pPr>
    </w:p>
    <w:tbl>
      <w:tblPr>
        <w:tblW w:w="0" w:type="auto"/>
        <w:tblBorders>
          <w:insideH w:val="single" w:sz="6" w:space="0" w:color="auto"/>
          <w:insideV w:val="single" w:sz="6" w:space="0" w:color="auto"/>
        </w:tblBorders>
        <w:tblCellMar>
          <w:left w:w="0" w:type="dxa"/>
          <w:right w:w="0" w:type="dxa"/>
        </w:tblCellMar>
        <w:tblLook w:val="0000" w:firstRow="0" w:lastRow="0" w:firstColumn="0" w:lastColumn="0" w:noHBand="0" w:noVBand="0"/>
      </w:tblPr>
      <w:tblGrid>
        <w:gridCol w:w="4537"/>
        <w:gridCol w:w="4535"/>
      </w:tblGrid>
      <w:tr w:rsidR="00CE67C1" w:rsidRPr="001F4F13" w14:paraId="35B05197" w14:textId="77777777" w:rsidTr="00A77024">
        <w:tc>
          <w:tcPr>
            <w:tcW w:w="4593" w:type="dxa"/>
            <w:tcBorders>
              <w:top w:val="nil"/>
              <w:left w:val="nil"/>
              <w:bottom w:val="nil"/>
              <w:right w:val="nil"/>
            </w:tcBorders>
          </w:tcPr>
          <w:p w14:paraId="76878491" w14:textId="77777777" w:rsidR="00CE67C1" w:rsidRPr="001F4F13" w:rsidRDefault="00CE67C1" w:rsidP="00A77024">
            <w:pPr>
              <w:spacing w:line="360" w:lineRule="auto"/>
              <w:jc w:val="both"/>
              <w:rPr>
                <w:rFonts w:cs="Arial"/>
              </w:rPr>
            </w:pPr>
            <w:r w:rsidRPr="001F4F13">
              <w:rPr>
                <w:rFonts w:cs="Arial"/>
              </w:rPr>
              <w:t>____________________</w:t>
            </w:r>
          </w:p>
        </w:tc>
        <w:tc>
          <w:tcPr>
            <w:tcW w:w="4591" w:type="dxa"/>
            <w:tcBorders>
              <w:top w:val="nil"/>
              <w:left w:val="nil"/>
              <w:bottom w:val="nil"/>
              <w:right w:val="nil"/>
            </w:tcBorders>
          </w:tcPr>
          <w:p w14:paraId="47F5A463" w14:textId="77777777" w:rsidR="00CE67C1" w:rsidRPr="001F4F13" w:rsidRDefault="00CE67C1" w:rsidP="00A77024">
            <w:pPr>
              <w:spacing w:line="360" w:lineRule="auto"/>
              <w:jc w:val="both"/>
              <w:rPr>
                <w:rFonts w:cs="Arial"/>
              </w:rPr>
            </w:pPr>
            <w:r w:rsidRPr="001F4F13">
              <w:rPr>
                <w:rFonts w:cs="Arial"/>
              </w:rPr>
              <w:t>____________________</w:t>
            </w:r>
          </w:p>
        </w:tc>
      </w:tr>
      <w:tr w:rsidR="00CE67C1" w:rsidRPr="001F4F13" w14:paraId="54DE57C6" w14:textId="77777777" w:rsidTr="00A77024">
        <w:tc>
          <w:tcPr>
            <w:tcW w:w="4593" w:type="dxa"/>
            <w:tcBorders>
              <w:top w:val="nil"/>
              <w:left w:val="nil"/>
              <w:bottom w:val="nil"/>
              <w:right w:val="nil"/>
            </w:tcBorders>
          </w:tcPr>
          <w:p w14:paraId="4836EFB6" w14:textId="77777777" w:rsidR="00CE67C1" w:rsidRPr="001F4F13" w:rsidRDefault="00CE67C1" w:rsidP="00A77024">
            <w:pPr>
              <w:spacing w:line="360" w:lineRule="auto"/>
              <w:jc w:val="both"/>
              <w:rPr>
                <w:rFonts w:cs="Arial"/>
              </w:rPr>
            </w:pPr>
            <w:r w:rsidRPr="001F4F13">
              <w:rPr>
                <w:rFonts w:cs="Arial"/>
              </w:rPr>
              <w:t>(Ort, Datum)</w:t>
            </w:r>
          </w:p>
        </w:tc>
        <w:tc>
          <w:tcPr>
            <w:tcW w:w="4591" w:type="dxa"/>
            <w:tcBorders>
              <w:top w:val="nil"/>
              <w:left w:val="nil"/>
              <w:bottom w:val="nil"/>
              <w:right w:val="nil"/>
            </w:tcBorders>
          </w:tcPr>
          <w:p w14:paraId="7E96FB7F" w14:textId="77777777" w:rsidR="00CE67C1" w:rsidRPr="001F4F13" w:rsidRDefault="00CE67C1" w:rsidP="00A77024">
            <w:pPr>
              <w:spacing w:line="360" w:lineRule="auto"/>
              <w:jc w:val="both"/>
              <w:rPr>
                <w:rFonts w:cs="Arial"/>
              </w:rPr>
            </w:pPr>
            <w:r w:rsidRPr="001F4F13">
              <w:rPr>
                <w:rFonts w:cs="Arial"/>
              </w:rPr>
              <w:t>(Ort, Datum)</w:t>
            </w:r>
          </w:p>
          <w:p w14:paraId="013B23F0" w14:textId="77777777" w:rsidR="00CE67C1" w:rsidRPr="001F4F13" w:rsidRDefault="00CE67C1" w:rsidP="00A77024">
            <w:pPr>
              <w:spacing w:line="360" w:lineRule="auto"/>
              <w:jc w:val="both"/>
              <w:rPr>
                <w:rFonts w:cs="Arial"/>
              </w:rPr>
            </w:pPr>
          </w:p>
        </w:tc>
      </w:tr>
      <w:tr w:rsidR="00CE67C1" w:rsidRPr="001F4F13" w14:paraId="004E6586" w14:textId="77777777" w:rsidTr="00A77024">
        <w:tc>
          <w:tcPr>
            <w:tcW w:w="4593" w:type="dxa"/>
            <w:tcBorders>
              <w:top w:val="nil"/>
              <w:left w:val="nil"/>
              <w:bottom w:val="nil"/>
              <w:right w:val="nil"/>
            </w:tcBorders>
          </w:tcPr>
          <w:p w14:paraId="70DA1980" w14:textId="77777777" w:rsidR="00CE67C1" w:rsidRPr="001F4F13" w:rsidRDefault="00CE67C1" w:rsidP="00A77024">
            <w:pPr>
              <w:spacing w:line="360" w:lineRule="auto"/>
              <w:jc w:val="both"/>
              <w:rPr>
                <w:rFonts w:cs="Arial"/>
              </w:rPr>
            </w:pPr>
            <w:r w:rsidRPr="001F4F13">
              <w:rPr>
                <w:rFonts w:cs="Arial"/>
              </w:rPr>
              <w:lastRenderedPageBreak/>
              <w:t>____________________</w:t>
            </w:r>
          </w:p>
        </w:tc>
        <w:tc>
          <w:tcPr>
            <w:tcW w:w="4591" w:type="dxa"/>
            <w:tcBorders>
              <w:top w:val="nil"/>
              <w:left w:val="nil"/>
              <w:bottom w:val="nil"/>
              <w:right w:val="nil"/>
            </w:tcBorders>
          </w:tcPr>
          <w:p w14:paraId="7A112F3E" w14:textId="77777777" w:rsidR="00CE67C1" w:rsidRPr="001F4F13" w:rsidRDefault="00CE67C1" w:rsidP="00A77024">
            <w:pPr>
              <w:spacing w:line="360" w:lineRule="auto"/>
              <w:jc w:val="both"/>
              <w:rPr>
                <w:rFonts w:cs="Arial"/>
              </w:rPr>
            </w:pPr>
            <w:r w:rsidRPr="001F4F13">
              <w:rPr>
                <w:rFonts w:cs="Arial"/>
              </w:rPr>
              <w:t>____________________</w:t>
            </w:r>
          </w:p>
        </w:tc>
      </w:tr>
    </w:tbl>
    <w:p w14:paraId="5A996CDE" w14:textId="77777777" w:rsidR="00CE67C1" w:rsidRPr="008104D1" w:rsidRDefault="00CE67C1" w:rsidP="008104D1">
      <w:pPr>
        <w:spacing w:line="360" w:lineRule="auto"/>
        <w:jc w:val="both"/>
        <w:rPr>
          <w:rFonts w:cs="Arial"/>
        </w:rPr>
      </w:pPr>
      <w:r>
        <w:rPr>
          <w:rFonts w:cs="Arial"/>
        </w:rPr>
        <w:t xml:space="preserve">Unterschrift </w:t>
      </w:r>
      <w:r w:rsidR="00D356D1">
        <w:rPr>
          <w:rFonts w:cs="Arial"/>
        </w:rPr>
        <w:t>Auftraggeber</w:t>
      </w:r>
      <w:r>
        <w:rPr>
          <w:rFonts w:cs="Arial"/>
        </w:rPr>
        <w:tab/>
      </w:r>
      <w:r>
        <w:rPr>
          <w:rFonts w:cs="Arial"/>
        </w:rPr>
        <w:tab/>
      </w:r>
      <w:r w:rsidR="00D356D1">
        <w:rPr>
          <w:rFonts w:cs="Arial"/>
        </w:rPr>
        <w:tab/>
        <w:t xml:space="preserve">     </w:t>
      </w:r>
      <w:r>
        <w:rPr>
          <w:rFonts w:cs="Arial"/>
        </w:rPr>
        <w:t xml:space="preserve">Unterschrift </w:t>
      </w:r>
      <w:r w:rsidR="00D356D1">
        <w:rPr>
          <w:rFonts w:cs="Arial"/>
        </w:rPr>
        <w:t>Auftragnehmer</w:t>
      </w:r>
    </w:p>
    <w:sectPr w:rsidR="00CE67C1" w:rsidRPr="008104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erriweather-Light">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A6CAF"/>
    <w:multiLevelType w:val="hybridMultilevel"/>
    <w:tmpl w:val="3DA44ED6"/>
    <w:lvl w:ilvl="0" w:tplc="D73A7DBC">
      <w:start w:val="1"/>
      <w:numFmt w:val="decimal"/>
      <w:lvlText w:val="(%1)"/>
      <w:lvlJc w:val="center"/>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6563496B"/>
    <w:multiLevelType w:val="hybridMultilevel"/>
    <w:tmpl w:val="AC28045C"/>
    <w:lvl w:ilvl="0" w:tplc="539AAE8C">
      <w:start w:val="1"/>
      <w:numFmt w:val="decimal"/>
      <w:lvlText w:val="(%1)"/>
      <w:lvlJc w:val="center"/>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7CC27B7D"/>
    <w:multiLevelType w:val="hybridMultilevel"/>
    <w:tmpl w:val="6EA6697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tnr" w:val="233"/>
    <w:docVar w:name="history" w:val="Schreiben an Mandant (IamYours GmbH)"/>
  </w:docVars>
  <w:rsids>
    <w:rsidRoot w:val="008104D1"/>
    <w:rsid w:val="00006B0B"/>
    <w:rsid w:val="00034862"/>
    <w:rsid w:val="000E49B1"/>
    <w:rsid w:val="0016639E"/>
    <w:rsid w:val="005961EF"/>
    <w:rsid w:val="007026E2"/>
    <w:rsid w:val="00740FB3"/>
    <w:rsid w:val="0078572C"/>
    <w:rsid w:val="008104D1"/>
    <w:rsid w:val="0099231B"/>
    <w:rsid w:val="00A669CB"/>
    <w:rsid w:val="00AD7D56"/>
    <w:rsid w:val="00C4612D"/>
    <w:rsid w:val="00CE67C1"/>
    <w:rsid w:val="00D356D1"/>
    <w:rsid w:val="00D51BC1"/>
    <w:rsid w:val="00DB6682"/>
    <w:rsid w:val="00DC5594"/>
    <w:rsid w:val="00FC4E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E9D65"/>
  <w15:chartTrackingRefBased/>
  <w15:docId w15:val="{C274CBB4-91C0-4B52-A274-665B8B54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erriweather-Light"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uiPriority w:val="1"/>
    <w:qFormat/>
    <w:rsid w:val="00AD7D56"/>
    <w:pPr>
      <w:widowControl w:val="0"/>
      <w:autoSpaceDE w:val="0"/>
      <w:autoSpaceDN w:val="0"/>
      <w:spacing w:after="0" w:line="240" w:lineRule="auto"/>
    </w:pPr>
    <w:rPr>
      <w:rFonts w:ascii="Arial" w:hAnsi="Arial" w:cs="Merriweather-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AD7D56"/>
    <w:rPr>
      <w:szCs w:val="16"/>
    </w:rPr>
  </w:style>
  <w:style w:type="character" w:customStyle="1" w:styleId="TextkrperZchn">
    <w:name w:val="Textkörper Zchn"/>
    <w:basedOn w:val="Absatz-Standardschriftart"/>
    <w:link w:val="Textkrper"/>
    <w:uiPriority w:val="1"/>
    <w:rsid w:val="00AD7D56"/>
    <w:rPr>
      <w:rFonts w:ascii="Arial" w:eastAsia="Merriweather-Light" w:hAnsi="Arial" w:cs="Merriweather-Light"/>
      <w:szCs w:val="16"/>
    </w:rPr>
  </w:style>
  <w:style w:type="paragraph" w:styleId="Listenabsatz">
    <w:name w:val="List Paragraph"/>
    <w:basedOn w:val="Standard"/>
    <w:uiPriority w:val="34"/>
    <w:qFormat/>
    <w:rsid w:val="008104D1"/>
    <w:pPr>
      <w:widowControl/>
      <w:autoSpaceDE/>
      <w:autoSpaceDN/>
      <w:spacing w:after="200" w:line="276" w:lineRule="auto"/>
      <w:ind w:left="720"/>
      <w:contextualSpacing/>
    </w:pPr>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sid w:val="00D356D1"/>
    <w:rPr>
      <w:sz w:val="16"/>
      <w:szCs w:val="16"/>
    </w:rPr>
  </w:style>
  <w:style w:type="paragraph" w:styleId="Kommentartext">
    <w:name w:val="annotation text"/>
    <w:basedOn w:val="Standard"/>
    <w:link w:val="KommentartextZchn"/>
    <w:uiPriority w:val="99"/>
    <w:semiHidden/>
    <w:unhideWhenUsed/>
    <w:rsid w:val="00D356D1"/>
    <w:rPr>
      <w:sz w:val="20"/>
      <w:szCs w:val="20"/>
    </w:rPr>
  </w:style>
  <w:style w:type="character" w:customStyle="1" w:styleId="KommentartextZchn">
    <w:name w:val="Kommentartext Zchn"/>
    <w:basedOn w:val="Absatz-Standardschriftart"/>
    <w:link w:val="Kommentartext"/>
    <w:uiPriority w:val="99"/>
    <w:semiHidden/>
    <w:rsid w:val="00D356D1"/>
    <w:rPr>
      <w:rFonts w:ascii="Arial" w:hAnsi="Arial" w:cs="Merriweather-Light"/>
      <w:sz w:val="20"/>
      <w:szCs w:val="20"/>
    </w:rPr>
  </w:style>
  <w:style w:type="paragraph" w:styleId="Kommentarthema">
    <w:name w:val="annotation subject"/>
    <w:basedOn w:val="Kommentartext"/>
    <w:next w:val="Kommentartext"/>
    <w:link w:val="KommentarthemaZchn"/>
    <w:uiPriority w:val="99"/>
    <w:semiHidden/>
    <w:unhideWhenUsed/>
    <w:rsid w:val="00D356D1"/>
    <w:rPr>
      <w:b/>
      <w:bCs/>
    </w:rPr>
  </w:style>
  <w:style w:type="character" w:customStyle="1" w:styleId="KommentarthemaZchn">
    <w:name w:val="Kommentarthema Zchn"/>
    <w:basedOn w:val="KommentartextZchn"/>
    <w:link w:val="Kommentarthema"/>
    <w:uiPriority w:val="99"/>
    <w:semiHidden/>
    <w:rsid w:val="00D356D1"/>
    <w:rPr>
      <w:rFonts w:ascii="Arial" w:hAnsi="Arial" w:cs="Merriweather-Light"/>
      <w:b/>
      <w:bCs/>
      <w:sz w:val="20"/>
      <w:szCs w:val="20"/>
    </w:rPr>
  </w:style>
  <w:style w:type="paragraph" w:styleId="Sprechblasentext">
    <w:name w:val="Balloon Text"/>
    <w:basedOn w:val="Standard"/>
    <w:link w:val="SprechblasentextZchn"/>
    <w:uiPriority w:val="99"/>
    <w:semiHidden/>
    <w:unhideWhenUsed/>
    <w:rsid w:val="00D356D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356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BBC6F9C9-601A-44DF-B777-0F90F0FB86D0}"/>
</file>

<file path=customXml/itemProps2.xml><?xml version="1.0" encoding="utf-8"?>
<ds:datastoreItem xmlns:ds="http://schemas.openxmlformats.org/officeDocument/2006/customXml" ds:itemID="{5DB7E06B-E536-4FEA-977D-D4AB8C26696E}"/>
</file>

<file path=customXml/itemProps3.xml><?xml version="1.0" encoding="utf-8"?>
<ds:datastoreItem xmlns:ds="http://schemas.openxmlformats.org/officeDocument/2006/customXml" ds:itemID="{1620F42F-6807-4AB9-A899-CBDCFC6D0ADC}"/>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3306</Characters>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Mittwald</dc:creator>
  <cp:keywords/>
  <dc:description/>
  <dcterms:created xsi:type="dcterms:W3CDTF">2019-03-28T09:18:00Z</dcterms:created>
  <dcterms:modified xsi:type="dcterms:W3CDTF">2019-03-28T09:18:00Z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